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0DE" w:rsidRPr="003C035C" w:rsidRDefault="006A70DE" w:rsidP="006A70DE">
      <w:pPr>
        <w:spacing w:after="0"/>
        <w:rPr>
          <w:rFonts w:cs="B Titr"/>
          <w:b/>
          <w:bCs/>
          <w:sz w:val="27"/>
          <w:szCs w:val="27"/>
          <w:rtl/>
        </w:rPr>
      </w:pPr>
      <w:r>
        <w:rPr>
          <w:rFonts w:cs="B Titr"/>
          <w:b/>
          <w:bCs/>
          <w:sz w:val="26"/>
          <w:szCs w:val="26"/>
        </w:rPr>
        <w:t xml:space="preserve"> </w:t>
      </w:r>
      <w:bookmarkStart w:id="0" w:name="To"/>
      <w:r w:rsidRPr="003C035C">
        <w:rPr>
          <w:rFonts w:cs="B Titr" w:hint="cs"/>
          <w:b/>
          <w:bCs/>
          <w:sz w:val="27"/>
          <w:szCs w:val="27"/>
          <w:rtl/>
        </w:rPr>
        <w:t>معاونت</w:t>
      </w:r>
      <w:r w:rsidRPr="003C035C">
        <w:rPr>
          <w:rFonts w:cs="B Titr"/>
          <w:b/>
          <w:bCs/>
          <w:sz w:val="27"/>
          <w:szCs w:val="27"/>
          <w:rtl/>
        </w:rPr>
        <w:t xml:space="preserve"> </w:t>
      </w:r>
      <w:r w:rsidRPr="003C035C">
        <w:rPr>
          <w:rFonts w:cs="B Titr" w:hint="cs"/>
          <w:b/>
          <w:bCs/>
          <w:sz w:val="27"/>
          <w:szCs w:val="27"/>
          <w:rtl/>
        </w:rPr>
        <w:t>محترم</w:t>
      </w:r>
      <w:r w:rsidRPr="003C035C">
        <w:rPr>
          <w:rFonts w:cs="B Titr"/>
          <w:b/>
          <w:bCs/>
          <w:sz w:val="27"/>
          <w:szCs w:val="27"/>
          <w:rtl/>
        </w:rPr>
        <w:t xml:space="preserve"> </w:t>
      </w:r>
      <w:r w:rsidRPr="003C035C">
        <w:rPr>
          <w:rFonts w:cs="B Titr" w:hint="cs"/>
          <w:b/>
          <w:bCs/>
          <w:sz w:val="27"/>
          <w:szCs w:val="27"/>
          <w:rtl/>
        </w:rPr>
        <w:t>درمان</w:t>
      </w:r>
      <w:r w:rsidRPr="003C035C">
        <w:rPr>
          <w:rFonts w:cs="B Titr"/>
          <w:b/>
          <w:bCs/>
          <w:sz w:val="27"/>
          <w:szCs w:val="27"/>
          <w:rtl/>
        </w:rPr>
        <w:t xml:space="preserve"> </w:t>
      </w:r>
      <w:r w:rsidRPr="003C035C">
        <w:rPr>
          <w:rFonts w:cs="B Titr" w:hint="cs"/>
          <w:b/>
          <w:bCs/>
          <w:sz w:val="27"/>
          <w:szCs w:val="27"/>
          <w:rtl/>
        </w:rPr>
        <w:t>دانشگاه</w:t>
      </w:r>
      <w:r w:rsidRPr="003C035C">
        <w:rPr>
          <w:rFonts w:cs="B Titr"/>
          <w:b/>
          <w:bCs/>
          <w:sz w:val="27"/>
          <w:szCs w:val="27"/>
          <w:rtl/>
        </w:rPr>
        <w:t xml:space="preserve"> </w:t>
      </w:r>
      <w:r w:rsidRPr="003C035C">
        <w:rPr>
          <w:rFonts w:cs="B Titr" w:hint="cs"/>
          <w:b/>
          <w:bCs/>
          <w:sz w:val="27"/>
          <w:szCs w:val="27"/>
          <w:rtl/>
        </w:rPr>
        <w:t>علوم</w:t>
      </w:r>
      <w:r w:rsidRPr="003C035C">
        <w:rPr>
          <w:rFonts w:cs="B Titr"/>
          <w:b/>
          <w:bCs/>
          <w:sz w:val="27"/>
          <w:szCs w:val="27"/>
          <w:rtl/>
        </w:rPr>
        <w:t xml:space="preserve"> </w:t>
      </w:r>
      <w:r w:rsidRPr="003C035C">
        <w:rPr>
          <w:rFonts w:cs="B Titr" w:hint="cs"/>
          <w:b/>
          <w:bCs/>
          <w:sz w:val="27"/>
          <w:szCs w:val="27"/>
          <w:rtl/>
        </w:rPr>
        <w:t>پزشکی</w:t>
      </w:r>
      <w:r w:rsidRPr="003C035C">
        <w:rPr>
          <w:rFonts w:cs="B Titr"/>
          <w:b/>
          <w:bCs/>
          <w:sz w:val="27"/>
          <w:szCs w:val="27"/>
          <w:rtl/>
        </w:rPr>
        <w:t xml:space="preserve"> </w:t>
      </w:r>
      <w:r w:rsidRPr="003C035C">
        <w:rPr>
          <w:rFonts w:cs="B Titr" w:hint="cs"/>
          <w:b/>
          <w:bCs/>
          <w:sz w:val="27"/>
          <w:szCs w:val="27"/>
          <w:rtl/>
        </w:rPr>
        <w:t>و</w:t>
      </w:r>
      <w:r w:rsidRPr="003C035C">
        <w:rPr>
          <w:rFonts w:cs="B Titr"/>
          <w:b/>
          <w:bCs/>
          <w:sz w:val="27"/>
          <w:szCs w:val="27"/>
          <w:rtl/>
        </w:rPr>
        <w:t xml:space="preserve"> </w:t>
      </w:r>
      <w:r w:rsidRPr="003C035C">
        <w:rPr>
          <w:rFonts w:cs="B Titr" w:hint="cs"/>
          <w:b/>
          <w:bCs/>
          <w:sz w:val="27"/>
          <w:szCs w:val="27"/>
          <w:rtl/>
        </w:rPr>
        <w:t>خدمات</w:t>
      </w:r>
      <w:r w:rsidRPr="003C035C">
        <w:rPr>
          <w:rFonts w:cs="B Titr"/>
          <w:b/>
          <w:bCs/>
          <w:sz w:val="27"/>
          <w:szCs w:val="27"/>
          <w:rtl/>
        </w:rPr>
        <w:t xml:space="preserve"> </w:t>
      </w:r>
      <w:r w:rsidRPr="003C035C">
        <w:rPr>
          <w:rFonts w:cs="B Titr" w:hint="cs"/>
          <w:b/>
          <w:bCs/>
          <w:sz w:val="27"/>
          <w:szCs w:val="27"/>
          <w:rtl/>
        </w:rPr>
        <w:t>بهداشتی</w:t>
      </w:r>
      <w:r w:rsidRPr="003C035C">
        <w:rPr>
          <w:rFonts w:cs="B Titr"/>
          <w:b/>
          <w:bCs/>
          <w:sz w:val="27"/>
          <w:szCs w:val="27"/>
          <w:rtl/>
        </w:rPr>
        <w:t xml:space="preserve"> </w:t>
      </w:r>
      <w:r w:rsidRPr="003C035C">
        <w:rPr>
          <w:rFonts w:cs="B Titr" w:hint="cs"/>
          <w:b/>
          <w:bCs/>
          <w:sz w:val="27"/>
          <w:szCs w:val="27"/>
          <w:rtl/>
        </w:rPr>
        <w:t>درمانی</w:t>
      </w:r>
      <w:r w:rsidRPr="003C035C">
        <w:rPr>
          <w:rFonts w:cs="B Titr"/>
          <w:b/>
          <w:bCs/>
          <w:sz w:val="27"/>
          <w:szCs w:val="27"/>
          <w:rtl/>
        </w:rPr>
        <w:t xml:space="preserve"> .....</w:t>
      </w:r>
      <w:bookmarkEnd w:id="0"/>
    </w:p>
    <w:p w:rsidR="006A70DE" w:rsidRDefault="006A70DE" w:rsidP="006A70DE">
      <w:pPr>
        <w:spacing w:after="0"/>
        <w:rPr>
          <w:rFonts w:cs="B Titr"/>
          <w:b/>
          <w:bCs/>
          <w:sz w:val="26"/>
          <w:szCs w:val="26"/>
        </w:rPr>
      </w:pPr>
    </w:p>
    <w:p w:rsidR="006A70DE" w:rsidRPr="00B41244" w:rsidRDefault="006A70DE" w:rsidP="006A70DE">
      <w:pPr>
        <w:rPr>
          <w:rFonts w:ascii="IranNastaliq" w:hAnsi="IranNastaliq" w:cs="IranNastaliq"/>
          <w:b/>
          <w:bCs/>
          <w:sz w:val="32"/>
          <w:szCs w:val="32"/>
        </w:rPr>
      </w:pPr>
      <w:r w:rsidRPr="00B41244">
        <w:rPr>
          <w:rFonts w:ascii="IranNastaliq" w:hAnsi="IranNastaliq" w:cs="IranNastaliq"/>
          <w:b/>
          <w:bCs/>
          <w:sz w:val="32"/>
          <w:szCs w:val="32"/>
          <w:rtl/>
        </w:rPr>
        <w:t>سلام علیکم</w:t>
      </w:r>
    </w:p>
    <w:p w:rsidR="006A70DE" w:rsidRPr="00B41244" w:rsidRDefault="006A70DE" w:rsidP="006A70DE">
      <w:pPr>
        <w:jc w:val="lowKashida"/>
        <w:rPr>
          <w:rFonts w:cs="B Mitra"/>
          <w:sz w:val="28"/>
          <w:szCs w:val="28"/>
          <w:rtl/>
        </w:rPr>
      </w:pPr>
      <w:r w:rsidRPr="00B41244">
        <w:rPr>
          <w:rFonts w:cs="B Mitra" w:hint="cs"/>
          <w:sz w:val="24"/>
          <w:szCs w:val="24"/>
          <w:rtl/>
        </w:rPr>
        <w:t xml:space="preserve">  </w:t>
      </w:r>
      <w:r w:rsidRPr="00B41244">
        <w:rPr>
          <w:rFonts w:cs="B Mitra" w:hint="cs"/>
          <w:sz w:val="28"/>
          <w:szCs w:val="28"/>
          <w:rtl/>
        </w:rPr>
        <w:t xml:space="preserve">با احترام، </w:t>
      </w:r>
      <w:r>
        <w:rPr>
          <w:rFonts w:cs="B Mitra" w:hint="cs"/>
          <w:sz w:val="28"/>
          <w:szCs w:val="28"/>
          <w:rtl/>
        </w:rPr>
        <w:t xml:space="preserve">پیرو </w:t>
      </w:r>
      <w:r w:rsidRPr="00B41244">
        <w:rPr>
          <w:rFonts w:cs="B Mitra" w:hint="cs"/>
          <w:sz w:val="28"/>
          <w:szCs w:val="28"/>
          <w:rtl/>
        </w:rPr>
        <w:t>نامه شماره 7271/400 د مورخ 10/6/1392 و 57111/1 ب س مورخ 30/4/1382</w:t>
      </w:r>
      <w:r>
        <w:rPr>
          <w:rFonts w:cs="B Mitra" w:hint="cs"/>
          <w:sz w:val="28"/>
          <w:szCs w:val="28"/>
          <w:rtl/>
        </w:rPr>
        <w:t xml:space="preserve"> در خصوص</w:t>
      </w:r>
      <w:r w:rsidRPr="00B41244">
        <w:rPr>
          <w:rFonts w:cs="B Mitra" w:hint="cs"/>
          <w:sz w:val="28"/>
          <w:szCs w:val="28"/>
          <w:rtl/>
        </w:rPr>
        <w:t xml:space="preserve"> </w:t>
      </w:r>
      <w:r w:rsidRPr="00397FE9">
        <w:rPr>
          <w:rFonts w:cs="B Mitra" w:hint="cs"/>
          <w:sz w:val="28"/>
          <w:szCs w:val="28"/>
          <w:rtl/>
        </w:rPr>
        <w:t>موسسات</w:t>
      </w:r>
      <w:r w:rsidRPr="00397FE9">
        <w:rPr>
          <w:rFonts w:cs="B Mitra"/>
          <w:sz w:val="28"/>
          <w:szCs w:val="28"/>
          <w:rtl/>
        </w:rPr>
        <w:t xml:space="preserve"> </w:t>
      </w:r>
      <w:r w:rsidRPr="00397FE9">
        <w:rPr>
          <w:rFonts w:cs="B Mitra" w:hint="cs"/>
          <w:sz w:val="28"/>
          <w:szCs w:val="28"/>
          <w:rtl/>
        </w:rPr>
        <w:t>لابراتوار</w:t>
      </w:r>
      <w:r w:rsidRPr="00397FE9">
        <w:rPr>
          <w:rFonts w:cs="B Mitra"/>
          <w:sz w:val="28"/>
          <w:szCs w:val="28"/>
          <w:rtl/>
        </w:rPr>
        <w:t xml:space="preserve"> </w:t>
      </w:r>
      <w:r w:rsidRPr="00397FE9">
        <w:rPr>
          <w:rFonts w:cs="B Mitra" w:hint="cs"/>
          <w:sz w:val="28"/>
          <w:szCs w:val="28"/>
          <w:rtl/>
        </w:rPr>
        <w:t>پروتز</w:t>
      </w:r>
      <w:r w:rsidRPr="00397FE9">
        <w:rPr>
          <w:rFonts w:cs="B Mitra"/>
          <w:sz w:val="28"/>
          <w:szCs w:val="28"/>
          <w:rtl/>
        </w:rPr>
        <w:t xml:space="preserve"> </w:t>
      </w:r>
      <w:r w:rsidRPr="00397FE9">
        <w:rPr>
          <w:rFonts w:cs="B Mitra" w:hint="cs"/>
          <w:sz w:val="28"/>
          <w:szCs w:val="28"/>
          <w:rtl/>
        </w:rPr>
        <w:t>دندانی</w:t>
      </w:r>
      <w:r w:rsidRPr="00B41244">
        <w:rPr>
          <w:rFonts w:cs="B Mitra" w:hint="cs"/>
          <w:sz w:val="28"/>
          <w:szCs w:val="28"/>
          <w:rtl/>
        </w:rPr>
        <w:t xml:space="preserve"> به استحضار می رساند با توجه به آغاز کار سامانه صدور پروانه الکترونیکی موسسات پزشکی </w:t>
      </w:r>
      <w:r>
        <w:rPr>
          <w:rFonts w:cs="B Mitra" w:hint="cs"/>
          <w:sz w:val="28"/>
          <w:szCs w:val="28"/>
          <w:rtl/>
        </w:rPr>
        <w:t xml:space="preserve">از تاریخ این بخشنامه به </w:t>
      </w:r>
      <w:r w:rsidRPr="00B41244">
        <w:rPr>
          <w:rFonts w:cs="B Mitra" w:hint="cs"/>
          <w:sz w:val="28"/>
          <w:szCs w:val="28"/>
          <w:rtl/>
        </w:rPr>
        <w:t>کلیه تقاضاهای تاسیس و بهره برداری موسسات مزبور فقط از طریق سامانه اشاره شده رسیدگی می شود و لازم است به متقاضیان</w:t>
      </w:r>
      <w:r>
        <w:rPr>
          <w:rFonts w:cs="B Mitra" w:hint="cs"/>
          <w:sz w:val="28"/>
          <w:szCs w:val="28"/>
          <w:rtl/>
        </w:rPr>
        <w:t xml:space="preserve"> دارای مدرک دانشگاهی به نحو مناسب</w:t>
      </w:r>
      <w:r w:rsidRPr="00B41244">
        <w:rPr>
          <w:rFonts w:cs="B Mitra" w:hint="cs"/>
          <w:sz w:val="28"/>
          <w:szCs w:val="28"/>
          <w:rtl/>
        </w:rPr>
        <w:t xml:space="preserve"> اطلاع رسانی شود تا جهت ثبت درخواست خود</w:t>
      </w:r>
      <w:r>
        <w:rPr>
          <w:rFonts w:cs="B Mitra" w:hint="cs"/>
          <w:sz w:val="28"/>
          <w:szCs w:val="28"/>
          <w:rtl/>
        </w:rPr>
        <w:t xml:space="preserve"> </w:t>
      </w:r>
      <w:r w:rsidRPr="00B41244">
        <w:rPr>
          <w:rFonts w:cs="B Mitra" w:hint="cs"/>
          <w:sz w:val="28"/>
          <w:szCs w:val="28"/>
          <w:rtl/>
        </w:rPr>
        <w:t>(اعم از درخواست موافقت اصولی، بهره برداری و تایید صلاحیت مسئول فنی و .....) به این سامانه مراجعه نمایند. در این خصوص موارد اصلاحی ذیل جهت اجرا متذکر می گردد.</w:t>
      </w:r>
    </w:p>
    <w:p w:rsidR="006A70DE" w:rsidRPr="00B41244" w:rsidRDefault="006A70DE" w:rsidP="006A70DE">
      <w:pPr>
        <w:numPr>
          <w:ilvl w:val="0"/>
          <w:numId w:val="1"/>
        </w:numPr>
        <w:ind w:left="379"/>
        <w:jc w:val="lowKashida"/>
        <w:rPr>
          <w:rFonts w:cs="B Mitra"/>
          <w:sz w:val="28"/>
          <w:szCs w:val="28"/>
        </w:rPr>
      </w:pPr>
      <w:r w:rsidRPr="00B41244">
        <w:rPr>
          <w:rFonts w:cs="B Mitra" w:hint="cs"/>
          <w:sz w:val="28"/>
          <w:szCs w:val="28"/>
          <w:rtl/>
        </w:rPr>
        <w:t>موضوع صدور موافقت اصولی و بهره برد</w:t>
      </w:r>
      <w:r>
        <w:rPr>
          <w:rFonts w:cs="B Mitra" w:hint="cs"/>
          <w:sz w:val="28"/>
          <w:szCs w:val="28"/>
          <w:rtl/>
        </w:rPr>
        <w:t xml:space="preserve">اری و تغییرات مربوطه </w:t>
      </w:r>
      <w:r w:rsidRPr="00B41244">
        <w:rPr>
          <w:rFonts w:cs="B Mitra" w:hint="cs"/>
          <w:sz w:val="28"/>
          <w:szCs w:val="28"/>
          <w:rtl/>
        </w:rPr>
        <w:t xml:space="preserve"> توسط آن دانشگاه </w:t>
      </w:r>
      <w:r>
        <w:rPr>
          <w:rFonts w:cs="B Mitra" w:hint="cs"/>
          <w:sz w:val="28"/>
          <w:szCs w:val="28"/>
          <w:rtl/>
        </w:rPr>
        <w:t xml:space="preserve">و با دریافت مدارک مندرج در سامانه </w:t>
      </w:r>
      <w:r w:rsidRPr="00B41244">
        <w:rPr>
          <w:rFonts w:cs="B Mitra" w:hint="cs"/>
          <w:sz w:val="28"/>
          <w:szCs w:val="28"/>
          <w:rtl/>
        </w:rPr>
        <w:t>صدور پروانه الکترونیکی موسسات پزشکی صورت می پذیرد و لازم است از ارسال هرگونه مدرک جهت تایید و دریافت کد اختصاصی خودداری گردد.</w:t>
      </w:r>
    </w:p>
    <w:p w:rsidR="006A70DE" w:rsidRDefault="006A70DE" w:rsidP="006A70DE">
      <w:pPr>
        <w:numPr>
          <w:ilvl w:val="0"/>
          <w:numId w:val="1"/>
        </w:numPr>
        <w:ind w:left="379"/>
        <w:jc w:val="lowKashida"/>
        <w:rPr>
          <w:rFonts w:cs="B Mitra"/>
          <w:sz w:val="28"/>
          <w:szCs w:val="28"/>
        </w:rPr>
      </w:pPr>
      <w:r w:rsidRPr="00B41244">
        <w:rPr>
          <w:rFonts w:cs="B Mitra" w:hint="cs"/>
          <w:sz w:val="28"/>
          <w:szCs w:val="28"/>
          <w:rtl/>
        </w:rPr>
        <w:t>جهت تاسیس موسسات مذکور و همچنین بهره برداری و تایید صلاحیت مسئولین فنی لازم است موضوع در کمیسیون قانونی ماده 20 دانشگاه مربوطه مطرح و تصمیم گیری به عمل آید.</w:t>
      </w:r>
    </w:p>
    <w:p w:rsidR="006A70DE" w:rsidRPr="00B41244" w:rsidRDefault="006A70DE" w:rsidP="006A70DE">
      <w:pPr>
        <w:numPr>
          <w:ilvl w:val="0"/>
          <w:numId w:val="1"/>
        </w:numPr>
        <w:ind w:left="379"/>
        <w:jc w:val="lowKashida"/>
        <w:rPr>
          <w:rFonts w:cs="B Mitra" w:hint="cs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در صورت وجود هرگونه ابهام یا سوال مراتب از طریق سامانه پشتیبانی به آدرس </w:t>
      </w:r>
      <w:r>
        <w:rPr>
          <w:rFonts w:cs="B Mitra"/>
          <w:sz w:val="28"/>
          <w:szCs w:val="28"/>
        </w:rPr>
        <w:t>begoosh.ir</w:t>
      </w:r>
      <w:r>
        <w:rPr>
          <w:rFonts w:cs="B Mitra" w:hint="cs"/>
          <w:sz w:val="28"/>
          <w:szCs w:val="28"/>
          <w:rtl/>
        </w:rPr>
        <w:t xml:space="preserve"> و یا از طریق تماس تلفنی با اداره امور درمان دندان پزشکی (به شماره 81454781 و 81454779) مطرح گردد.</w:t>
      </w:r>
    </w:p>
    <w:p w:rsidR="006A70DE" w:rsidRPr="00B41244" w:rsidRDefault="006A70DE" w:rsidP="006A70DE">
      <w:pPr>
        <w:rPr>
          <w:rFonts w:cs="B Nazanin"/>
          <w:b/>
          <w:bCs/>
          <w:sz w:val="28"/>
          <w:szCs w:val="28"/>
        </w:rPr>
      </w:pPr>
    </w:p>
    <w:p w:rsidR="006A70DE" w:rsidRDefault="00091818" w:rsidP="006A70DE">
      <w:pPr>
        <w:rPr>
          <w:rFonts w:cs="B Nazanin"/>
          <w:b/>
          <w:bCs/>
          <w:sz w:val="24"/>
          <w:szCs w:val="24"/>
        </w:rPr>
      </w:pPr>
      <w:r>
        <w:rPr>
          <w:noProof/>
          <w:lang w:bidi="ar-SA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354330</wp:posOffset>
            </wp:positionV>
            <wp:extent cx="1578610" cy="1027430"/>
            <wp:effectExtent l="19050" t="0" r="0" b="0"/>
            <wp:wrapNone/>
            <wp:docPr id="1" name="File_6c4ce7ce-ae63-4650-8bd3-400ff6cc4ce5" descr="#didgah_signature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_6c4ce7ce-ae63-4650-8bd3-400ff6cc4ce5" descr="#didgah_signature#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02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70DE" w:rsidRDefault="006A70DE" w:rsidP="006A70DE">
      <w:pPr>
        <w:rPr>
          <w:rFonts w:cs="B Nazanin"/>
          <w:b/>
          <w:bCs/>
          <w:sz w:val="24"/>
          <w:szCs w:val="24"/>
        </w:rPr>
      </w:pPr>
    </w:p>
    <w:p w:rsidR="006A70DE" w:rsidRPr="00D40B92" w:rsidRDefault="006A70DE" w:rsidP="006A70DE">
      <w:pPr>
        <w:rPr>
          <w:rFonts w:cs="B Nazanin" w:hint="cs"/>
          <w:b/>
          <w:bCs/>
          <w:sz w:val="24"/>
          <w:szCs w:val="24"/>
          <w:rtl/>
        </w:rPr>
      </w:pPr>
    </w:p>
    <w:sectPr w:rsidR="006A70DE" w:rsidRPr="00D40B92" w:rsidSect="006A70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11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D42" w:rsidRDefault="00A15D42">
      <w:pPr>
        <w:spacing w:after="0" w:line="240" w:lineRule="auto"/>
      </w:pPr>
      <w:r>
        <w:separator/>
      </w:r>
    </w:p>
  </w:endnote>
  <w:endnote w:type="continuationSeparator" w:id="0">
    <w:p w:rsidR="00A15D42" w:rsidRDefault="00A15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0DE" w:rsidRDefault="006A70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0DE" w:rsidRDefault="006A70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0DE" w:rsidRDefault="006A70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D42" w:rsidRDefault="00A15D42">
      <w:pPr>
        <w:spacing w:after="0" w:line="240" w:lineRule="auto"/>
      </w:pPr>
      <w:r>
        <w:separator/>
      </w:r>
    </w:p>
  </w:footnote>
  <w:footnote w:type="continuationSeparator" w:id="0">
    <w:p w:rsidR="00A15D42" w:rsidRDefault="00A15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0DE" w:rsidRDefault="006A70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0DE" w:rsidRDefault="006A70D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26.25pt;margin-top:43.9pt;width:81.4pt;height:25.3pt;z-index:251660800;mso-width-relative:margin;mso-height-relative:margin" filled="f" stroked="f">
          <v:textbox inset="0,0,0,0">
            <w:txbxContent>
              <w:p w:rsidR="006A70DE" w:rsidRPr="006A7F4B" w:rsidRDefault="006A70DE" w:rsidP="006A70DE">
                <w:pPr>
                  <w:rPr>
                    <w:rFonts w:ascii="Trafic" w:hAnsi="Trafic" w:cs="B Traffic" w:hint="cs"/>
                    <w:sz w:val="26"/>
                    <w:szCs w:val="26"/>
                    <w:rtl/>
                  </w:rPr>
                </w:pPr>
                <w:bookmarkStart w:id="1" w:name="Attachment"/>
                <w:r w:rsidRPr="006A7F4B">
                  <w:rPr>
                    <w:rFonts w:ascii="Trafic" w:hAnsi="Trafic" w:cs="B Traffic"/>
                    <w:color w:val="333333"/>
                    <w:sz w:val="26"/>
                    <w:szCs w:val="26"/>
                    <w:rtl/>
                    <w:lang w:val="en-CA"/>
                  </w:rPr>
                  <w:t>دارد</w:t>
                </w:r>
                <w:bookmarkEnd w:id="1"/>
              </w:p>
            </w:txbxContent>
          </v:textbox>
        </v:shape>
      </w:pict>
    </w:r>
    <w:r>
      <w:rPr>
        <w:noProof/>
      </w:rPr>
      <w:pict>
        <v:shape id="_x0000_s2050" type="#_x0000_t202" style="position:absolute;left:0;text-align:left;margin-left:-26.25pt;margin-top:23.1pt;width:81.4pt;height:25.3pt;z-index:251659776;mso-width-relative:margin;mso-height-relative:margin" filled="f" stroked="f">
          <v:textbox inset="0,0,0,0">
            <w:txbxContent>
              <w:p w:rsidR="006A70DE" w:rsidRPr="006A7F4B" w:rsidRDefault="006A70DE" w:rsidP="006A70DE">
                <w:pPr>
                  <w:rPr>
                    <w:rFonts w:ascii="Trafic" w:hAnsi="Trafic" w:cs="B Traffic" w:hint="cs"/>
                    <w:sz w:val="26"/>
                    <w:szCs w:val="26"/>
                    <w:rtl/>
                  </w:rPr>
                </w:pPr>
                <w:bookmarkStart w:id="2" w:name="LetterDate"/>
                <w:r w:rsidRPr="006A7F4B">
                  <w:rPr>
                    <w:rFonts w:ascii="Trafic" w:hAnsi="Trafic" w:cs="B Traffic"/>
                    <w:color w:val="333333"/>
                    <w:sz w:val="26"/>
                    <w:szCs w:val="26"/>
                    <w:rtl/>
                    <w:lang w:val="en-CA"/>
                  </w:rPr>
                  <w:t>20/09/1395</w:t>
                </w:r>
                <w:bookmarkEnd w:id="2"/>
              </w:p>
            </w:txbxContent>
          </v:textbox>
        </v:shape>
      </w:pict>
    </w:r>
    <w:r>
      <w:rPr>
        <w:noProof/>
      </w:rPr>
      <w:pict>
        <v:shape id="_x0000_s2051" type="#_x0000_t202" style="position:absolute;left:0;text-align:left;margin-left:-26.25pt;margin-top:.8pt;width:81.4pt;height:25.3pt;z-index:251658752;mso-width-relative:margin;mso-height-relative:margin" filled="f" stroked="f">
          <v:textbox inset="0,0,0,0">
            <w:txbxContent>
              <w:p w:rsidR="006A70DE" w:rsidRPr="006A7F4B" w:rsidRDefault="006A70DE" w:rsidP="006A70DE">
                <w:pPr>
                  <w:rPr>
                    <w:rFonts w:ascii="Trafic" w:hAnsi="Trafic" w:cs="B Traffic" w:hint="cs"/>
                    <w:sz w:val="26"/>
                    <w:szCs w:val="26"/>
                    <w:rtl/>
                  </w:rPr>
                </w:pPr>
                <w:bookmarkStart w:id="3" w:name="LetterNumber"/>
                <w:r w:rsidRPr="006A7F4B">
                  <w:rPr>
                    <w:rFonts w:ascii="Trafic" w:hAnsi="Trafic" w:cs="B Traffic"/>
                    <w:color w:val="333333"/>
                    <w:sz w:val="26"/>
                    <w:szCs w:val="26"/>
                    <w:rtl/>
                    <w:lang w:val="en-CA"/>
                  </w:rPr>
                  <w:t>27988/400د</w:t>
                </w:r>
                <w:bookmarkEnd w:id="3"/>
              </w:p>
            </w:txbxContent>
          </v:textbox>
        </v:shape>
      </w:pict>
    </w:r>
    <w:r>
      <w:rPr>
        <w:noProof/>
      </w:rPr>
      <w:pict>
        <v:shape id="_x0000_s2052" type="#_x0000_t202" style="position:absolute;left:0;text-align:left;margin-left:397.5pt;margin-top:76.7pt;width:81.4pt;height:27.2pt;z-index:251657728;mso-width-relative:margin;mso-height-relative:margin" filled="f" stroked="f">
          <v:textbox>
            <w:txbxContent>
              <w:p w:rsidR="006A70DE" w:rsidRPr="00AE1200" w:rsidRDefault="006A70DE" w:rsidP="006A70DE">
                <w:pPr>
                  <w:rPr>
                    <w:rFonts w:hint="cs"/>
                    <w:color w:val="7F7F7F"/>
                    <w:rtl/>
                  </w:rPr>
                </w:pPr>
                <w:r w:rsidRPr="00AE1200">
                  <w:rPr>
                    <w:rFonts w:cs="B Titr" w:hint="cs"/>
                    <w:color w:val="7F7F7F"/>
                    <w:rtl/>
                    <w:lang w:val="en-CA"/>
                  </w:rPr>
                  <w:t>معاونت درمان</w:t>
                </w:r>
              </w:p>
            </w:txbxContent>
          </v:textbox>
        </v:shape>
      </w:pict>
    </w:r>
    <w:r>
      <w:rPr>
        <w:noProof/>
        <w:lang w:eastAsia="zh-TW" w:bidi="ar-SA"/>
      </w:rPr>
      <w:pict>
        <v:shape id="_x0000_s2053" type="#_x0000_t202" style="position:absolute;left:0;text-align:left;margin-left:175.5pt;margin-top:7.7pt;width:81.4pt;height:27.2pt;z-index:251656704;mso-width-relative:margin;mso-height-relative:margin" filled="f" stroked="f">
          <v:textbox>
            <w:txbxContent>
              <w:p w:rsidR="006A70DE" w:rsidRDefault="006A70DE" w:rsidP="006A70DE">
                <w:pPr>
                  <w:rPr>
                    <w:rFonts w:hint="cs"/>
                    <w:rtl/>
                  </w:rPr>
                </w:pPr>
                <w:r w:rsidRPr="00966132">
                  <w:rPr>
                    <w:rFonts w:cs="B Titr" w:hint="cs"/>
                    <w:color w:val="333333"/>
                    <w:rtl/>
                    <w:lang w:val="en-CA"/>
                  </w:rPr>
                  <w:t>بسمه تعالي</w:t>
                </w:r>
              </w:p>
            </w:txbxContent>
          </v:textbox>
        </v:shape>
      </w:pict>
    </w:r>
    <w:r w:rsidR="00091818">
      <w:rPr>
        <w:noProof/>
        <w:lang w:bidi="ar-SA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-113665</wp:posOffset>
          </wp:positionV>
          <wp:extent cx="1477010" cy="997585"/>
          <wp:effectExtent l="19050" t="0" r="8890" b="0"/>
          <wp:wrapNone/>
          <wp:docPr id="6" name="Picture 6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ATA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997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91818">
      <w:rPr>
        <w:noProof/>
        <w:lang w:bidi="ar-SA"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4786630</wp:posOffset>
          </wp:positionH>
          <wp:positionV relativeFrom="paragraph">
            <wp:posOffset>-266065</wp:posOffset>
          </wp:positionV>
          <wp:extent cx="1574800" cy="1320800"/>
          <wp:effectExtent l="19050" t="0" r="6350" b="0"/>
          <wp:wrapNone/>
          <wp:docPr id="7" name="Picture 7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RM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0DE" w:rsidRDefault="006A70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189A"/>
    <w:multiLevelType w:val="hybridMultilevel"/>
    <w:tmpl w:val="26D8AF6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830FA"/>
    <w:rsid w:val="00091818"/>
    <w:rsid w:val="006A70DE"/>
    <w:rsid w:val="007830FA"/>
    <w:rsid w:val="00A15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FEE03-87A8-447B-9D3D-75F737BC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yarmohamadi</dc:creator>
  <cp:lastModifiedBy>6384</cp:lastModifiedBy>
  <cp:revision>2</cp:revision>
  <cp:lastPrinted>1601-01-01T00:00:00Z</cp:lastPrinted>
  <dcterms:created xsi:type="dcterms:W3CDTF">2022-12-07T07:22:00Z</dcterms:created>
  <dcterms:modified xsi:type="dcterms:W3CDTF">2022-12-07T07:22:00Z</dcterms:modified>
</cp:coreProperties>
</file>